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C5FB" w14:textId="067B5F38" w:rsidR="00D167A1" w:rsidRPr="00D167A1" w:rsidRDefault="00D167A1" w:rsidP="00246BB0">
      <w:pPr>
        <w:shd w:val="clear" w:color="auto" w:fill="FFFFFF"/>
        <w:spacing w:after="0" w:line="240" w:lineRule="auto"/>
        <w:jc w:val="center"/>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Щорічний міський фестиваль різдвяних піснеспівів «Різдвяні дзвони - 2024» чекає на учасників!</w:t>
      </w:r>
    </w:p>
    <w:p w14:paraId="7A5D0998" w14:textId="77777777" w:rsidR="00D167A1" w:rsidRPr="00D167A1" w:rsidRDefault="00D167A1" w:rsidP="00246BB0">
      <w:pPr>
        <w:shd w:val="clear" w:color="auto" w:fill="FFFFFF"/>
        <w:spacing w:after="0" w:line="240" w:lineRule="auto"/>
        <w:jc w:val="center"/>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П О Л О Ж Е Н </w:t>
      </w:r>
      <w:proofErr w:type="spellStart"/>
      <w:r w:rsidRPr="00D167A1">
        <w:rPr>
          <w:rFonts w:ascii="Times New Roman" w:hAnsi="Times New Roman"/>
          <w:color w:val="050505"/>
          <w:sz w:val="24"/>
          <w:szCs w:val="24"/>
          <w:lang w:val="uk-UA" w:eastAsia="uk-UA"/>
        </w:rPr>
        <w:t>Н</w:t>
      </w:r>
      <w:proofErr w:type="spellEnd"/>
      <w:r w:rsidRPr="00D167A1">
        <w:rPr>
          <w:rFonts w:ascii="Times New Roman" w:hAnsi="Times New Roman"/>
          <w:color w:val="050505"/>
          <w:sz w:val="24"/>
          <w:szCs w:val="24"/>
          <w:lang w:val="uk-UA" w:eastAsia="uk-UA"/>
        </w:rPr>
        <w:t xml:space="preserve"> Я</w:t>
      </w:r>
    </w:p>
    <w:p w14:paraId="5E45FD22" w14:textId="77777777" w:rsidR="00D167A1" w:rsidRPr="00D167A1" w:rsidRDefault="00D167A1" w:rsidP="00246BB0">
      <w:pPr>
        <w:shd w:val="clear" w:color="auto" w:fill="FFFFFF"/>
        <w:spacing w:after="0" w:line="240" w:lineRule="auto"/>
        <w:jc w:val="center"/>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про ХVII-й міський фестиваль «Різдвяні дзвони — 2024 »</w:t>
      </w:r>
    </w:p>
    <w:p w14:paraId="3E0CF75D" w14:textId="77777777" w:rsidR="00D167A1" w:rsidRPr="00D167A1" w:rsidRDefault="00D167A1" w:rsidP="00246BB0">
      <w:pPr>
        <w:shd w:val="clear" w:color="auto" w:fill="FFFFFF"/>
        <w:spacing w:after="0" w:line="240" w:lineRule="auto"/>
        <w:jc w:val="center"/>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Основна мета і завдання фестивалю:</w:t>
      </w:r>
    </w:p>
    <w:p w14:paraId="127A87D9"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«Різдвяні дзвони» - фестиваль ансамблів та хорових колективів міста, Одеської області та інших областей України, що проводиться з метою збереження пісенних традицій і надбань українського народу, сприяння виробництву сучасного аудіовізуального національного продукту, популяризації сучасної хорової музики, створення стартап майданчика для аматорських хорових колективів, розширення репертуару, зростання виконавчої майстерності колективів, формування дружніх стосунків між його учасниками, створення творчого простору для діалогу між поколіннями, забезпечення іміджу міста як культурного центру українського простору та створення незабутньої, особливої атмосфери Різдвяних свят.</w:t>
      </w:r>
    </w:p>
    <w:p w14:paraId="01BA5A3D"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Основні завдання фестивалю:</w:t>
      </w:r>
    </w:p>
    <w:p w14:paraId="652497CC"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створення доброзичливої атмосфери святкування Різдвяних свят;</w:t>
      </w:r>
    </w:p>
    <w:p w14:paraId="47E04B72"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 наповнення унікальним національним святковим контентом світової мережі та соціальних інтернет-майданчиків. </w:t>
      </w:r>
    </w:p>
    <w:p w14:paraId="02BB3932"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огляд художньої та виконавчої майстерності ансамблів та хорових колективів;</w:t>
      </w:r>
    </w:p>
    <w:p w14:paraId="638DF267"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надання можливості учасникам фестивалю порівняти свою майстерність, збагатити власний репертуар кращими зразками традиційної та сучасної української пісенної творчості;</w:t>
      </w:r>
    </w:p>
    <w:p w14:paraId="57993EF2"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 мотивування хорових колективів та художніх керівників на пошук нових аудіовізуальних форм творчості. </w:t>
      </w:r>
    </w:p>
    <w:p w14:paraId="2D10BF7A"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залучення до хорового співу широкого кола нових учасників;</w:t>
      </w:r>
    </w:p>
    <w:p w14:paraId="768E84EE"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 надання можливості для розкриття талантів хорових колективів вдосконалення своїх творчих здібностей. </w:t>
      </w:r>
    </w:p>
    <w:p w14:paraId="548EA7F4"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форма проведення:</w:t>
      </w:r>
    </w:p>
    <w:p w14:paraId="7FCE2177"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Очна ( для колективів міста Чорноморська) / дистанційна </w:t>
      </w:r>
      <w:proofErr w:type="spellStart"/>
      <w:r w:rsidRPr="00D167A1">
        <w:rPr>
          <w:rFonts w:ascii="Times New Roman" w:hAnsi="Times New Roman"/>
          <w:color w:val="050505"/>
          <w:sz w:val="24"/>
          <w:szCs w:val="24"/>
          <w:lang w:val="uk-UA" w:eastAsia="uk-UA"/>
        </w:rPr>
        <w:t>on</w:t>
      </w:r>
      <w:proofErr w:type="spellEnd"/>
      <w:r w:rsidRPr="00D167A1">
        <w:rPr>
          <w:rFonts w:ascii="Times New Roman" w:hAnsi="Times New Roman"/>
          <w:color w:val="050505"/>
          <w:sz w:val="24"/>
          <w:szCs w:val="24"/>
          <w:lang w:val="uk-UA" w:eastAsia="uk-UA"/>
        </w:rPr>
        <w:t xml:space="preserve"> </w:t>
      </w:r>
      <w:proofErr w:type="spellStart"/>
      <w:r w:rsidRPr="00D167A1">
        <w:rPr>
          <w:rFonts w:ascii="Times New Roman" w:hAnsi="Times New Roman"/>
          <w:color w:val="050505"/>
          <w:sz w:val="24"/>
          <w:szCs w:val="24"/>
          <w:lang w:val="uk-UA" w:eastAsia="uk-UA"/>
        </w:rPr>
        <w:t>line</w:t>
      </w:r>
      <w:proofErr w:type="spellEnd"/>
    </w:p>
    <w:p w14:paraId="21E6CCAA"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Дата проведення:</w:t>
      </w:r>
    </w:p>
    <w:p w14:paraId="2E46681B"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Публікації відео робіт будуть представлені на сторінці фестивалю </w:t>
      </w:r>
    </w:p>
    <w:p w14:paraId="5E149F2F"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Хоровий фестиваль-конкурс різдвяних піснеспівів «Різдвяні дзвони» у </w:t>
      </w:r>
      <w:proofErr w:type="spellStart"/>
      <w:r w:rsidRPr="00D167A1">
        <w:rPr>
          <w:rFonts w:ascii="Times New Roman" w:hAnsi="Times New Roman"/>
          <w:color w:val="050505"/>
          <w:sz w:val="24"/>
          <w:szCs w:val="24"/>
          <w:lang w:val="uk-UA" w:eastAsia="uk-UA"/>
        </w:rPr>
        <w:t>facebook</w:t>
      </w:r>
      <w:proofErr w:type="spellEnd"/>
      <w:r w:rsidRPr="00D167A1">
        <w:rPr>
          <w:rFonts w:ascii="Times New Roman" w:hAnsi="Times New Roman"/>
          <w:color w:val="050505"/>
          <w:sz w:val="24"/>
          <w:szCs w:val="24"/>
          <w:lang w:val="uk-UA" w:eastAsia="uk-UA"/>
        </w:rPr>
        <w:t xml:space="preserve"> з 25.12.24 та не пізніше 7 січня з хештегом </w:t>
      </w:r>
      <w:hyperlink r:id="rId4" w:history="1">
        <w:r w:rsidRPr="00D167A1">
          <w:rPr>
            <w:rFonts w:ascii="Times New Roman" w:hAnsi="Times New Roman"/>
            <w:b/>
            <w:bCs/>
            <w:color w:val="0000FF"/>
            <w:sz w:val="24"/>
            <w:szCs w:val="24"/>
            <w:u w:val="single"/>
            <w:bdr w:val="none" w:sz="0" w:space="0" w:color="auto" w:frame="1"/>
            <w:lang w:val="uk-UA" w:eastAsia="uk-UA"/>
          </w:rPr>
          <w:t>#dzonifest2024</w:t>
        </w:r>
      </w:hyperlink>
      <w:r w:rsidRPr="00D167A1">
        <w:rPr>
          <w:rFonts w:ascii="Times New Roman" w:hAnsi="Times New Roman"/>
          <w:color w:val="050505"/>
          <w:sz w:val="24"/>
          <w:szCs w:val="24"/>
          <w:lang w:val="uk-UA" w:eastAsia="uk-UA"/>
        </w:rPr>
        <w:t xml:space="preserve"> </w:t>
      </w:r>
    </w:p>
    <w:p w14:paraId="582BC3EF"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Очна частина, для колективів міста Чорноморська відбудеться </w:t>
      </w:r>
    </w:p>
    <w:p w14:paraId="22089D50"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27 грудня 2024 року в Палаці культури(з дотриманням усіх норм безпеки)</w:t>
      </w:r>
    </w:p>
    <w:p w14:paraId="3F87D8B5"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Умови участі у фестивалі та вимоги до програми виступу:</w:t>
      </w:r>
    </w:p>
    <w:p w14:paraId="59917F01"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В фестивалі беруть участь професійні та аматорські, церковні та світські хорові колективи, вокальні ансамблі ( від 5 учасників) </w:t>
      </w:r>
    </w:p>
    <w:p w14:paraId="3DC22EBE"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м. Чорноморська, Одеської області та інших областей України, без обмеження у віці.</w:t>
      </w:r>
    </w:p>
    <w:p w14:paraId="5D87FFA5"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Завданням для виконавців у 2024 році - є створення сучасного аудіовізуального онлайн продукту (</w:t>
      </w:r>
      <w:proofErr w:type="spellStart"/>
      <w:r w:rsidRPr="00D167A1">
        <w:rPr>
          <w:rFonts w:ascii="Times New Roman" w:hAnsi="Times New Roman"/>
          <w:color w:val="050505"/>
          <w:sz w:val="24"/>
          <w:szCs w:val="24"/>
          <w:lang w:val="uk-UA" w:eastAsia="uk-UA"/>
        </w:rPr>
        <w:t>відеороліку</w:t>
      </w:r>
      <w:proofErr w:type="spellEnd"/>
      <w:r w:rsidRPr="00D167A1">
        <w:rPr>
          <w:rFonts w:ascii="Times New Roman" w:hAnsi="Times New Roman"/>
          <w:color w:val="050505"/>
          <w:sz w:val="24"/>
          <w:szCs w:val="24"/>
          <w:lang w:val="uk-UA" w:eastAsia="uk-UA"/>
        </w:rPr>
        <w:t>, кліпу, етюду, тощо), з використанням оптимально можливих для колективу технічних засобів, у якому хоровий колектив виконує 1 тематичний хоровий твір з хронометражем до 5 хвилин .</w:t>
      </w:r>
    </w:p>
    <w:p w14:paraId="456747DD"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В відеозаписі виступу колективу мають пролунати хорові музичні твори, обов’язково на </w:t>
      </w:r>
      <w:proofErr w:type="spellStart"/>
      <w:r w:rsidRPr="00D167A1">
        <w:rPr>
          <w:rFonts w:ascii="Times New Roman" w:hAnsi="Times New Roman"/>
          <w:color w:val="050505"/>
          <w:sz w:val="24"/>
          <w:szCs w:val="24"/>
          <w:lang w:val="uk-UA" w:eastAsia="uk-UA"/>
        </w:rPr>
        <w:t>різдвяно</w:t>
      </w:r>
      <w:proofErr w:type="spellEnd"/>
      <w:r w:rsidRPr="00D167A1">
        <w:rPr>
          <w:rFonts w:ascii="Times New Roman" w:hAnsi="Times New Roman"/>
          <w:color w:val="050505"/>
          <w:sz w:val="24"/>
          <w:szCs w:val="24"/>
          <w:lang w:val="uk-UA" w:eastAsia="uk-UA"/>
        </w:rPr>
        <w:t>-святкову та зимову тематику, без обмежень в стилі та формі виконання.</w:t>
      </w:r>
    </w:p>
    <w:p w14:paraId="263CCAD8"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У відеозаписі виступу колективів вітаються зразки хореографічного, літературного та театрального мистецтва на основі фольклору та сучасного матеріалу.</w:t>
      </w:r>
    </w:p>
    <w:p w14:paraId="053E86FB"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Вітається застосування сучасної режисури та сюжетних композицій на тлі виконання музичного твору колективом-учасником.</w:t>
      </w:r>
    </w:p>
    <w:p w14:paraId="4ACCFBBD"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З традиційних церковних хорових творів не допускаються виконання: піснеспіву «Херувимська </w:t>
      </w:r>
      <w:proofErr w:type="spellStart"/>
      <w:r w:rsidRPr="00D167A1">
        <w:rPr>
          <w:rFonts w:ascii="Times New Roman" w:hAnsi="Times New Roman"/>
          <w:color w:val="050505"/>
          <w:sz w:val="24"/>
          <w:szCs w:val="24"/>
          <w:lang w:val="uk-UA" w:eastAsia="uk-UA"/>
        </w:rPr>
        <w:t>піснь</w:t>
      </w:r>
      <w:proofErr w:type="spellEnd"/>
      <w:r w:rsidRPr="00D167A1">
        <w:rPr>
          <w:rFonts w:ascii="Times New Roman" w:hAnsi="Times New Roman"/>
          <w:color w:val="050505"/>
          <w:sz w:val="24"/>
          <w:szCs w:val="24"/>
          <w:lang w:val="uk-UA" w:eastAsia="uk-UA"/>
        </w:rPr>
        <w:t>», «Милость миру», «Отче наш», «Вірую» (символ віри).</w:t>
      </w:r>
    </w:p>
    <w:p w14:paraId="34E2501C"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Технічні вимоги</w:t>
      </w:r>
    </w:p>
    <w:p w14:paraId="692822D4"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lastRenderedPageBreak/>
        <w:t>Для дистанційної участі:</w:t>
      </w:r>
    </w:p>
    <w:p w14:paraId="43CD04FE"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Для участі у Фестивалі необхідно надіслати посиланням на </w:t>
      </w:r>
      <w:proofErr w:type="spellStart"/>
      <w:r w:rsidRPr="00D167A1">
        <w:rPr>
          <w:rFonts w:ascii="Times New Roman" w:hAnsi="Times New Roman"/>
          <w:color w:val="050505"/>
          <w:sz w:val="24"/>
          <w:szCs w:val="24"/>
          <w:lang w:val="uk-UA" w:eastAsia="uk-UA"/>
        </w:rPr>
        <w:t>Youtube</w:t>
      </w:r>
      <w:proofErr w:type="spellEnd"/>
      <w:r w:rsidRPr="00D167A1">
        <w:rPr>
          <w:rFonts w:ascii="Times New Roman" w:hAnsi="Times New Roman"/>
          <w:color w:val="050505"/>
          <w:sz w:val="24"/>
          <w:szCs w:val="24"/>
          <w:lang w:val="uk-UA" w:eastAsia="uk-UA"/>
        </w:rPr>
        <w:t xml:space="preserve"> </w:t>
      </w:r>
    </w:p>
    <w:p w14:paraId="2B456648"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1 відеозапис ( відео, що бере участь у фестивалі) до 22 грудня (включно) 2024 року та заповнену заявку-анкету за формою, наведеною у Додатку 1 на електронну пошту фестивалю: mega.culturepalace@ukr.net</w:t>
      </w:r>
    </w:p>
    <w:p w14:paraId="2071A21D"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Для колективів міста Чорноморська/ очна участь:</w:t>
      </w:r>
    </w:p>
    <w:p w14:paraId="4264F0BA"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Для очної участі у фестивалі необхідно надіслати до 20 грудня 2024 року заповнену заявку за формою, наведеною у додатку 1. На електронну адресу: mega.culturepalace@ukr.net</w:t>
      </w:r>
    </w:p>
    <w:p w14:paraId="3573E045"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Для очної участі тривалість виступу – до 10 хвилин.</w:t>
      </w:r>
    </w:p>
    <w:p w14:paraId="396F8298"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Твори виконуються живим звуком (без фонограми +), </w:t>
      </w:r>
      <w:proofErr w:type="spellStart"/>
      <w:r w:rsidRPr="00D167A1">
        <w:rPr>
          <w:rFonts w:ascii="Times New Roman" w:hAnsi="Times New Roman"/>
          <w:color w:val="050505"/>
          <w:sz w:val="24"/>
          <w:szCs w:val="24"/>
          <w:lang w:val="uk-UA" w:eastAsia="uk-UA"/>
        </w:rPr>
        <w:t>acapella</w:t>
      </w:r>
      <w:proofErr w:type="spellEnd"/>
      <w:r w:rsidRPr="00D167A1">
        <w:rPr>
          <w:rFonts w:ascii="Times New Roman" w:hAnsi="Times New Roman"/>
          <w:color w:val="050505"/>
          <w:sz w:val="24"/>
          <w:szCs w:val="24"/>
          <w:lang w:val="uk-UA" w:eastAsia="uk-UA"/>
        </w:rPr>
        <w:t xml:space="preserve"> або у супроводі акомпаніатора.</w:t>
      </w:r>
    </w:p>
    <w:p w14:paraId="05F1DEA8"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Учасники можуть виконувати обрані твори під музичне супроводження (-), яке прикріплено до заявки.</w:t>
      </w:r>
    </w:p>
    <w:p w14:paraId="2AF799EA"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Обов’язковим є заповнення у заявці п. 6 «Творчі відомості про колектив»! Без надання даної інформації заявки не розглядатимуться!</w:t>
      </w:r>
    </w:p>
    <w:p w14:paraId="77D87966"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В разі недотримання вказаного терміну надання заявки для участі, оргкомітет не гарантує отримання диплома учасника.</w:t>
      </w:r>
    </w:p>
    <w:p w14:paraId="46B644A0"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Нагородження колективів-учасників:</w:t>
      </w:r>
    </w:p>
    <w:p w14:paraId="597390A8"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Всі колективи-учасники фестивалю нагороджуються електронними дипломами відділу культури Чорноморської міської ради Одеського району Одеської області. Дипломи будуть надіслані на електронну адресу, вказану у заявці до 26 січня 2024 року.</w:t>
      </w:r>
    </w:p>
    <w:p w14:paraId="41815167"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Фінансові витрати на проведення фестивалю:</w:t>
      </w:r>
    </w:p>
    <w:p w14:paraId="191CA421"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Фестиваль «Різдвяні дзвони» проводиться на не комерційній основі.</w:t>
      </w:r>
    </w:p>
    <w:p w14:paraId="7AD132F1"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 Усі витрати пов’язані з організацією, проведенням фестивалю несуть організатори. </w:t>
      </w:r>
    </w:p>
    <w:p w14:paraId="469C4727"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 Витрати пов’язані з виробництвом відео виступу </w:t>
      </w:r>
      <w:proofErr w:type="spellStart"/>
      <w:r w:rsidRPr="00D167A1">
        <w:rPr>
          <w:rFonts w:ascii="Times New Roman" w:hAnsi="Times New Roman"/>
          <w:color w:val="050505"/>
          <w:sz w:val="24"/>
          <w:szCs w:val="24"/>
          <w:lang w:val="uk-UA" w:eastAsia="uk-UA"/>
        </w:rPr>
        <w:t>колектива</w:t>
      </w:r>
      <w:proofErr w:type="spellEnd"/>
      <w:r w:rsidRPr="00D167A1">
        <w:rPr>
          <w:rFonts w:ascii="Times New Roman" w:hAnsi="Times New Roman"/>
          <w:color w:val="050505"/>
          <w:sz w:val="24"/>
          <w:szCs w:val="24"/>
          <w:lang w:val="uk-UA" w:eastAsia="uk-UA"/>
        </w:rPr>
        <w:t>-учасника у фестивалі, бере на себе заявник.</w:t>
      </w:r>
    </w:p>
    <w:p w14:paraId="746289E4" w14:textId="77777777" w:rsidR="00D167A1" w:rsidRPr="00D167A1" w:rsidRDefault="00D167A1" w:rsidP="00D167A1">
      <w:pPr>
        <w:shd w:val="clear" w:color="auto" w:fill="FFFFFF"/>
        <w:spacing w:after="0" w:line="240" w:lineRule="auto"/>
        <w:rPr>
          <w:rFonts w:ascii="Times New Roman" w:hAnsi="Times New Roman"/>
          <w:color w:val="050505"/>
          <w:sz w:val="24"/>
          <w:szCs w:val="24"/>
          <w:lang w:val="uk-UA" w:eastAsia="uk-UA"/>
        </w:rPr>
      </w:pPr>
      <w:r w:rsidRPr="00D167A1">
        <w:rPr>
          <w:rFonts w:ascii="Times New Roman" w:hAnsi="Times New Roman"/>
          <w:color w:val="050505"/>
          <w:sz w:val="24"/>
          <w:szCs w:val="24"/>
          <w:lang w:val="uk-UA" w:eastAsia="uk-UA"/>
        </w:rPr>
        <w:t xml:space="preserve">У разі виникнення питань щодо організації участі вашого колективу у фестивалі, просимо звертатися за телефонами </w:t>
      </w:r>
      <w:proofErr w:type="spellStart"/>
      <w:r w:rsidRPr="00D167A1">
        <w:rPr>
          <w:rFonts w:ascii="Times New Roman" w:hAnsi="Times New Roman"/>
          <w:color w:val="050505"/>
          <w:sz w:val="24"/>
          <w:szCs w:val="24"/>
          <w:lang w:val="uk-UA" w:eastAsia="uk-UA"/>
        </w:rPr>
        <w:t>тел</w:t>
      </w:r>
      <w:proofErr w:type="spellEnd"/>
      <w:r w:rsidRPr="00D167A1">
        <w:rPr>
          <w:rFonts w:ascii="Times New Roman" w:hAnsi="Times New Roman"/>
          <w:color w:val="050505"/>
          <w:sz w:val="24"/>
          <w:szCs w:val="24"/>
          <w:lang w:val="uk-UA" w:eastAsia="uk-UA"/>
        </w:rPr>
        <w:t xml:space="preserve">. (04868) 5-00-67, </w:t>
      </w:r>
      <w:proofErr w:type="spellStart"/>
      <w:r w:rsidRPr="00D167A1">
        <w:rPr>
          <w:rFonts w:ascii="Times New Roman" w:hAnsi="Times New Roman"/>
          <w:color w:val="050505"/>
          <w:sz w:val="24"/>
          <w:szCs w:val="24"/>
          <w:lang w:val="uk-UA" w:eastAsia="uk-UA"/>
        </w:rPr>
        <w:t>тел</w:t>
      </w:r>
      <w:proofErr w:type="spellEnd"/>
      <w:r w:rsidRPr="00D167A1">
        <w:rPr>
          <w:rFonts w:ascii="Times New Roman" w:hAnsi="Times New Roman"/>
          <w:color w:val="050505"/>
          <w:sz w:val="24"/>
          <w:szCs w:val="24"/>
          <w:lang w:val="uk-UA" w:eastAsia="uk-UA"/>
        </w:rPr>
        <w:t>/факс: 5-13-66</w:t>
      </w:r>
    </w:p>
    <w:p w14:paraId="0116F149" w14:textId="56B2E4CC" w:rsidR="00212CD1" w:rsidRPr="005670A1" w:rsidRDefault="00212CD1" w:rsidP="00D167A1">
      <w:pPr>
        <w:rPr>
          <w:rFonts w:ascii="Times New Roman" w:hAnsi="Times New Roman"/>
          <w:sz w:val="24"/>
          <w:szCs w:val="24"/>
        </w:rPr>
      </w:pPr>
    </w:p>
    <w:sectPr w:rsidR="00212CD1" w:rsidRPr="00567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A1"/>
    <w:rsid w:val="00212CD1"/>
    <w:rsid w:val="00246BB0"/>
    <w:rsid w:val="005670A1"/>
    <w:rsid w:val="00B84415"/>
    <w:rsid w:val="00D16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12B2"/>
  <w15:chartTrackingRefBased/>
  <w15:docId w15:val="{46FB59C3-8F02-42A8-AC6B-2638BBAE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7A1"/>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D167A1"/>
  </w:style>
  <w:style w:type="character" w:styleId="a3">
    <w:name w:val="Hyperlink"/>
    <w:basedOn w:val="a0"/>
    <w:uiPriority w:val="99"/>
    <w:semiHidden/>
    <w:unhideWhenUsed/>
    <w:rsid w:val="00D16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2302">
      <w:bodyDiv w:val="1"/>
      <w:marLeft w:val="0"/>
      <w:marRight w:val="0"/>
      <w:marTop w:val="0"/>
      <w:marBottom w:val="0"/>
      <w:divBdr>
        <w:top w:val="none" w:sz="0" w:space="0" w:color="auto"/>
        <w:left w:val="none" w:sz="0" w:space="0" w:color="auto"/>
        <w:bottom w:val="none" w:sz="0" w:space="0" w:color="auto"/>
        <w:right w:val="none" w:sz="0" w:space="0" w:color="auto"/>
      </w:divBdr>
      <w:divsChild>
        <w:div w:id="386297575">
          <w:marLeft w:val="0"/>
          <w:marRight w:val="0"/>
          <w:marTop w:val="0"/>
          <w:marBottom w:val="0"/>
          <w:divBdr>
            <w:top w:val="none" w:sz="0" w:space="0" w:color="auto"/>
            <w:left w:val="none" w:sz="0" w:space="0" w:color="auto"/>
            <w:bottom w:val="none" w:sz="0" w:space="0" w:color="auto"/>
            <w:right w:val="none" w:sz="0" w:space="0" w:color="auto"/>
          </w:divBdr>
          <w:divsChild>
            <w:div w:id="1149589177">
              <w:marLeft w:val="0"/>
              <w:marRight w:val="0"/>
              <w:marTop w:val="0"/>
              <w:marBottom w:val="0"/>
              <w:divBdr>
                <w:top w:val="none" w:sz="0" w:space="0" w:color="auto"/>
                <w:left w:val="none" w:sz="0" w:space="0" w:color="auto"/>
                <w:bottom w:val="none" w:sz="0" w:space="0" w:color="auto"/>
                <w:right w:val="none" w:sz="0" w:space="0" w:color="auto"/>
              </w:divBdr>
            </w:div>
            <w:div w:id="448666368">
              <w:marLeft w:val="0"/>
              <w:marRight w:val="0"/>
              <w:marTop w:val="0"/>
              <w:marBottom w:val="0"/>
              <w:divBdr>
                <w:top w:val="none" w:sz="0" w:space="0" w:color="auto"/>
                <w:left w:val="none" w:sz="0" w:space="0" w:color="auto"/>
                <w:bottom w:val="none" w:sz="0" w:space="0" w:color="auto"/>
                <w:right w:val="none" w:sz="0" w:space="0" w:color="auto"/>
              </w:divBdr>
            </w:div>
            <w:div w:id="1897935486">
              <w:marLeft w:val="0"/>
              <w:marRight w:val="0"/>
              <w:marTop w:val="0"/>
              <w:marBottom w:val="0"/>
              <w:divBdr>
                <w:top w:val="none" w:sz="0" w:space="0" w:color="auto"/>
                <w:left w:val="none" w:sz="0" w:space="0" w:color="auto"/>
                <w:bottom w:val="none" w:sz="0" w:space="0" w:color="auto"/>
                <w:right w:val="none" w:sz="0" w:space="0" w:color="auto"/>
              </w:divBdr>
            </w:div>
            <w:div w:id="737674933">
              <w:marLeft w:val="0"/>
              <w:marRight w:val="0"/>
              <w:marTop w:val="0"/>
              <w:marBottom w:val="0"/>
              <w:divBdr>
                <w:top w:val="none" w:sz="0" w:space="0" w:color="auto"/>
                <w:left w:val="none" w:sz="0" w:space="0" w:color="auto"/>
                <w:bottom w:val="none" w:sz="0" w:space="0" w:color="auto"/>
                <w:right w:val="none" w:sz="0" w:space="0" w:color="auto"/>
              </w:divBdr>
            </w:div>
            <w:div w:id="1547253273">
              <w:marLeft w:val="0"/>
              <w:marRight w:val="0"/>
              <w:marTop w:val="0"/>
              <w:marBottom w:val="0"/>
              <w:divBdr>
                <w:top w:val="none" w:sz="0" w:space="0" w:color="auto"/>
                <w:left w:val="none" w:sz="0" w:space="0" w:color="auto"/>
                <w:bottom w:val="none" w:sz="0" w:space="0" w:color="auto"/>
                <w:right w:val="none" w:sz="0" w:space="0" w:color="auto"/>
              </w:divBdr>
            </w:div>
            <w:div w:id="1956784835">
              <w:marLeft w:val="0"/>
              <w:marRight w:val="0"/>
              <w:marTop w:val="0"/>
              <w:marBottom w:val="0"/>
              <w:divBdr>
                <w:top w:val="none" w:sz="0" w:space="0" w:color="auto"/>
                <w:left w:val="none" w:sz="0" w:space="0" w:color="auto"/>
                <w:bottom w:val="none" w:sz="0" w:space="0" w:color="auto"/>
                <w:right w:val="none" w:sz="0" w:space="0" w:color="auto"/>
              </w:divBdr>
            </w:div>
            <w:div w:id="171842439">
              <w:marLeft w:val="0"/>
              <w:marRight w:val="0"/>
              <w:marTop w:val="0"/>
              <w:marBottom w:val="0"/>
              <w:divBdr>
                <w:top w:val="none" w:sz="0" w:space="0" w:color="auto"/>
                <w:left w:val="none" w:sz="0" w:space="0" w:color="auto"/>
                <w:bottom w:val="none" w:sz="0" w:space="0" w:color="auto"/>
                <w:right w:val="none" w:sz="0" w:space="0" w:color="auto"/>
              </w:divBdr>
            </w:div>
          </w:divsChild>
        </w:div>
        <w:div w:id="1617788149">
          <w:marLeft w:val="0"/>
          <w:marRight w:val="0"/>
          <w:marTop w:val="120"/>
          <w:marBottom w:val="0"/>
          <w:divBdr>
            <w:top w:val="none" w:sz="0" w:space="0" w:color="auto"/>
            <w:left w:val="none" w:sz="0" w:space="0" w:color="auto"/>
            <w:bottom w:val="none" w:sz="0" w:space="0" w:color="auto"/>
            <w:right w:val="none" w:sz="0" w:space="0" w:color="auto"/>
          </w:divBdr>
          <w:divsChild>
            <w:div w:id="1147011748">
              <w:marLeft w:val="0"/>
              <w:marRight w:val="0"/>
              <w:marTop w:val="0"/>
              <w:marBottom w:val="0"/>
              <w:divBdr>
                <w:top w:val="none" w:sz="0" w:space="0" w:color="auto"/>
                <w:left w:val="none" w:sz="0" w:space="0" w:color="auto"/>
                <w:bottom w:val="none" w:sz="0" w:space="0" w:color="auto"/>
                <w:right w:val="none" w:sz="0" w:space="0" w:color="auto"/>
              </w:divBdr>
            </w:div>
          </w:divsChild>
        </w:div>
        <w:div w:id="119301528">
          <w:marLeft w:val="0"/>
          <w:marRight w:val="0"/>
          <w:marTop w:val="120"/>
          <w:marBottom w:val="0"/>
          <w:divBdr>
            <w:top w:val="none" w:sz="0" w:space="0" w:color="auto"/>
            <w:left w:val="none" w:sz="0" w:space="0" w:color="auto"/>
            <w:bottom w:val="none" w:sz="0" w:space="0" w:color="auto"/>
            <w:right w:val="none" w:sz="0" w:space="0" w:color="auto"/>
          </w:divBdr>
          <w:divsChild>
            <w:div w:id="2115006222">
              <w:marLeft w:val="0"/>
              <w:marRight w:val="0"/>
              <w:marTop w:val="0"/>
              <w:marBottom w:val="0"/>
              <w:divBdr>
                <w:top w:val="none" w:sz="0" w:space="0" w:color="auto"/>
                <w:left w:val="none" w:sz="0" w:space="0" w:color="auto"/>
                <w:bottom w:val="none" w:sz="0" w:space="0" w:color="auto"/>
                <w:right w:val="none" w:sz="0" w:space="0" w:color="auto"/>
              </w:divBdr>
            </w:div>
          </w:divsChild>
        </w:div>
        <w:div w:id="353850366">
          <w:marLeft w:val="0"/>
          <w:marRight w:val="0"/>
          <w:marTop w:val="120"/>
          <w:marBottom w:val="0"/>
          <w:divBdr>
            <w:top w:val="none" w:sz="0" w:space="0" w:color="auto"/>
            <w:left w:val="none" w:sz="0" w:space="0" w:color="auto"/>
            <w:bottom w:val="none" w:sz="0" w:space="0" w:color="auto"/>
            <w:right w:val="none" w:sz="0" w:space="0" w:color="auto"/>
          </w:divBdr>
          <w:divsChild>
            <w:div w:id="383454199">
              <w:marLeft w:val="0"/>
              <w:marRight w:val="0"/>
              <w:marTop w:val="0"/>
              <w:marBottom w:val="0"/>
              <w:divBdr>
                <w:top w:val="none" w:sz="0" w:space="0" w:color="auto"/>
                <w:left w:val="none" w:sz="0" w:space="0" w:color="auto"/>
                <w:bottom w:val="none" w:sz="0" w:space="0" w:color="auto"/>
                <w:right w:val="none" w:sz="0" w:space="0" w:color="auto"/>
              </w:divBdr>
            </w:div>
          </w:divsChild>
        </w:div>
        <w:div w:id="617297388">
          <w:marLeft w:val="0"/>
          <w:marRight w:val="0"/>
          <w:marTop w:val="120"/>
          <w:marBottom w:val="0"/>
          <w:divBdr>
            <w:top w:val="none" w:sz="0" w:space="0" w:color="auto"/>
            <w:left w:val="none" w:sz="0" w:space="0" w:color="auto"/>
            <w:bottom w:val="none" w:sz="0" w:space="0" w:color="auto"/>
            <w:right w:val="none" w:sz="0" w:space="0" w:color="auto"/>
          </w:divBdr>
          <w:divsChild>
            <w:div w:id="1468931652">
              <w:marLeft w:val="0"/>
              <w:marRight w:val="0"/>
              <w:marTop w:val="0"/>
              <w:marBottom w:val="0"/>
              <w:divBdr>
                <w:top w:val="none" w:sz="0" w:space="0" w:color="auto"/>
                <w:left w:val="none" w:sz="0" w:space="0" w:color="auto"/>
                <w:bottom w:val="none" w:sz="0" w:space="0" w:color="auto"/>
                <w:right w:val="none" w:sz="0" w:space="0" w:color="auto"/>
              </w:divBdr>
            </w:div>
          </w:divsChild>
        </w:div>
        <w:div w:id="1400059910">
          <w:marLeft w:val="0"/>
          <w:marRight w:val="0"/>
          <w:marTop w:val="120"/>
          <w:marBottom w:val="0"/>
          <w:divBdr>
            <w:top w:val="none" w:sz="0" w:space="0" w:color="auto"/>
            <w:left w:val="none" w:sz="0" w:space="0" w:color="auto"/>
            <w:bottom w:val="none" w:sz="0" w:space="0" w:color="auto"/>
            <w:right w:val="none" w:sz="0" w:space="0" w:color="auto"/>
          </w:divBdr>
          <w:divsChild>
            <w:div w:id="724909272">
              <w:marLeft w:val="0"/>
              <w:marRight w:val="0"/>
              <w:marTop w:val="0"/>
              <w:marBottom w:val="0"/>
              <w:divBdr>
                <w:top w:val="none" w:sz="0" w:space="0" w:color="auto"/>
                <w:left w:val="none" w:sz="0" w:space="0" w:color="auto"/>
                <w:bottom w:val="none" w:sz="0" w:space="0" w:color="auto"/>
                <w:right w:val="none" w:sz="0" w:space="0" w:color="auto"/>
              </w:divBdr>
            </w:div>
          </w:divsChild>
        </w:div>
        <w:div w:id="347828858">
          <w:marLeft w:val="0"/>
          <w:marRight w:val="0"/>
          <w:marTop w:val="120"/>
          <w:marBottom w:val="0"/>
          <w:divBdr>
            <w:top w:val="none" w:sz="0" w:space="0" w:color="auto"/>
            <w:left w:val="none" w:sz="0" w:space="0" w:color="auto"/>
            <w:bottom w:val="none" w:sz="0" w:space="0" w:color="auto"/>
            <w:right w:val="none" w:sz="0" w:space="0" w:color="auto"/>
          </w:divBdr>
          <w:divsChild>
            <w:div w:id="1477911438">
              <w:marLeft w:val="0"/>
              <w:marRight w:val="0"/>
              <w:marTop w:val="0"/>
              <w:marBottom w:val="0"/>
              <w:divBdr>
                <w:top w:val="none" w:sz="0" w:space="0" w:color="auto"/>
                <w:left w:val="none" w:sz="0" w:space="0" w:color="auto"/>
                <w:bottom w:val="none" w:sz="0" w:space="0" w:color="auto"/>
                <w:right w:val="none" w:sz="0" w:space="0" w:color="auto"/>
              </w:divBdr>
            </w:div>
          </w:divsChild>
        </w:div>
        <w:div w:id="584847508">
          <w:marLeft w:val="0"/>
          <w:marRight w:val="0"/>
          <w:marTop w:val="120"/>
          <w:marBottom w:val="0"/>
          <w:divBdr>
            <w:top w:val="none" w:sz="0" w:space="0" w:color="auto"/>
            <w:left w:val="none" w:sz="0" w:space="0" w:color="auto"/>
            <w:bottom w:val="none" w:sz="0" w:space="0" w:color="auto"/>
            <w:right w:val="none" w:sz="0" w:space="0" w:color="auto"/>
          </w:divBdr>
          <w:divsChild>
            <w:div w:id="1446655318">
              <w:marLeft w:val="0"/>
              <w:marRight w:val="0"/>
              <w:marTop w:val="0"/>
              <w:marBottom w:val="0"/>
              <w:divBdr>
                <w:top w:val="none" w:sz="0" w:space="0" w:color="auto"/>
                <w:left w:val="none" w:sz="0" w:space="0" w:color="auto"/>
                <w:bottom w:val="none" w:sz="0" w:space="0" w:color="auto"/>
                <w:right w:val="none" w:sz="0" w:space="0" w:color="auto"/>
              </w:divBdr>
            </w:div>
            <w:div w:id="1037895770">
              <w:marLeft w:val="0"/>
              <w:marRight w:val="0"/>
              <w:marTop w:val="0"/>
              <w:marBottom w:val="0"/>
              <w:divBdr>
                <w:top w:val="none" w:sz="0" w:space="0" w:color="auto"/>
                <w:left w:val="none" w:sz="0" w:space="0" w:color="auto"/>
                <w:bottom w:val="none" w:sz="0" w:space="0" w:color="auto"/>
                <w:right w:val="none" w:sz="0" w:space="0" w:color="auto"/>
              </w:divBdr>
            </w:div>
            <w:div w:id="1655257533">
              <w:marLeft w:val="0"/>
              <w:marRight w:val="0"/>
              <w:marTop w:val="0"/>
              <w:marBottom w:val="0"/>
              <w:divBdr>
                <w:top w:val="none" w:sz="0" w:space="0" w:color="auto"/>
                <w:left w:val="none" w:sz="0" w:space="0" w:color="auto"/>
                <w:bottom w:val="none" w:sz="0" w:space="0" w:color="auto"/>
                <w:right w:val="none" w:sz="0" w:space="0" w:color="auto"/>
              </w:divBdr>
            </w:div>
            <w:div w:id="280692608">
              <w:marLeft w:val="0"/>
              <w:marRight w:val="0"/>
              <w:marTop w:val="0"/>
              <w:marBottom w:val="0"/>
              <w:divBdr>
                <w:top w:val="none" w:sz="0" w:space="0" w:color="auto"/>
                <w:left w:val="none" w:sz="0" w:space="0" w:color="auto"/>
                <w:bottom w:val="none" w:sz="0" w:space="0" w:color="auto"/>
                <w:right w:val="none" w:sz="0" w:space="0" w:color="auto"/>
              </w:divBdr>
            </w:div>
            <w:div w:id="1084689593">
              <w:marLeft w:val="0"/>
              <w:marRight w:val="0"/>
              <w:marTop w:val="0"/>
              <w:marBottom w:val="0"/>
              <w:divBdr>
                <w:top w:val="none" w:sz="0" w:space="0" w:color="auto"/>
                <w:left w:val="none" w:sz="0" w:space="0" w:color="auto"/>
                <w:bottom w:val="none" w:sz="0" w:space="0" w:color="auto"/>
                <w:right w:val="none" w:sz="0" w:space="0" w:color="auto"/>
              </w:divBdr>
            </w:div>
            <w:div w:id="663701508">
              <w:marLeft w:val="0"/>
              <w:marRight w:val="0"/>
              <w:marTop w:val="0"/>
              <w:marBottom w:val="0"/>
              <w:divBdr>
                <w:top w:val="none" w:sz="0" w:space="0" w:color="auto"/>
                <w:left w:val="none" w:sz="0" w:space="0" w:color="auto"/>
                <w:bottom w:val="none" w:sz="0" w:space="0" w:color="auto"/>
                <w:right w:val="none" w:sz="0" w:space="0" w:color="auto"/>
              </w:divBdr>
            </w:div>
            <w:div w:id="1634867511">
              <w:marLeft w:val="0"/>
              <w:marRight w:val="0"/>
              <w:marTop w:val="0"/>
              <w:marBottom w:val="0"/>
              <w:divBdr>
                <w:top w:val="none" w:sz="0" w:space="0" w:color="auto"/>
                <w:left w:val="none" w:sz="0" w:space="0" w:color="auto"/>
                <w:bottom w:val="none" w:sz="0" w:space="0" w:color="auto"/>
                <w:right w:val="none" w:sz="0" w:space="0" w:color="auto"/>
              </w:divBdr>
            </w:div>
            <w:div w:id="1611357751">
              <w:marLeft w:val="0"/>
              <w:marRight w:val="0"/>
              <w:marTop w:val="0"/>
              <w:marBottom w:val="0"/>
              <w:divBdr>
                <w:top w:val="none" w:sz="0" w:space="0" w:color="auto"/>
                <w:left w:val="none" w:sz="0" w:space="0" w:color="auto"/>
                <w:bottom w:val="none" w:sz="0" w:space="0" w:color="auto"/>
                <w:right w:val="none" w:sz="0" w:space="0" w:color="auto"/>
              </w:divBdr>
            </w:div>
            <w:div w:id="1986398880">
              <w:marLeft w:val="0"/>
              <w:marRight w:val="0"/>
              <w:marTop w:val="0"/>
              <w:marBottom w:val="0"/>
              <w:divBdr>
                <w:top w:val="none" w:sz="0" w:space="0" w:color="auto"/>
                <w:left w:val="none" w:sz="0" w:space="0" w:color="auto"/>
                <w:bottom w:val="none" w:sz="0" w:space="0" w:color="auto"/>
                <w:right w:val="none" w:sz="0" w:space="0" w:color="auto"/>
              </w:divBdr>
            </w:div>
            <w:div w:id="716396845">
              <w:marLeft w:val="0"/>
              <w:marRight w:val="0"/>
              <w:marTop w:val="0"/>
              <w:marBottom w:val="0"/>
              <w:divBdr>
                <w:top w:val="none" w:sz="0" w:space="0" w:color="auto"/>
                <w:left w:val="none" w:sz="0" w:space="0" w:color="auto"/>
                <w:bottom w:val="none" w:sz="0" w:space="0" w:color="auto"/>
                <w:right w:val="none" w:sz="0" w:space="0" w:color="auto"/>
              </w:divBdr>
            </w:div>
            <w:div w:id="838161415">
              <w:marLeft w:val="0"/>
              <w:marRight w:val="0"/>
              <w:marTop w:val="0"/>
              <w:marBottom w:val="0"/>
              <w:divBdr>
                <w:top w:val="none" w:sz="0" w:space="0" w:color="auto"/>
                <w:left w:val="none" w:sz="0" w:space="0" w:color="auto"/>
                <w:bottom w:val="none" w:sz="0" w:space="0" w:color="auto"/>
                <w:right w:val="none" w:sz="0" w:space="0" w:color="auto"/>
              </w:divBdr>
            </w:div>
            <w:div w:id="794298390">
              <w:marLeft w:val="0"/>
              <w:marRight w:val="0"/>
              <w:marTop w:val="0"/>
              <w:marBottom w:val="0"/>
              <w:divBdr>
                <w:top w:val="none" w:sz="0" w:space="0" w:color="auto"/>
                <w:left w:val="none" w:sz="0" w:space="0" w:color="auto"/>
                <w:bottom w:val="none" w:sz="0" w:space="0" w:color="auto"/>
                <w:right w:val="none" w:sz="0" w:space="0" w:color="auto"/>
              </w:divBdr>
            </w:div>
            <w:div w:id="1174689849">
              <w:marLeft w:val="0"/>
              <w:marRight w:val="0"/>
              <w:marTop w:val="0"/>
              <w:marBottom w:val="0"/>
              <w:divBdr>
                <w:top w:val="none" w:sz="0" w:space="0" w:color="auto"/>
                <w:left w:val="none" w:sz="0" w:space="0" w:color="auto"/>
                <w:bottom w:val="none" w:sz="0" w:space="0" w:color="auto"/>
                <w:right w:val="none" w:sz="0" w:space="0" w:color="auto"/>
              </w:divBdr>
            </w:div>
            <w:div w:id="319847978">
              <w:marLeft w:val="0"/>
              <w:marRight w:val="0"/>
              <w:marTop w:val="0"/>
              <w:marBottom w:val="0"/>
              <w:divBdr>
                <w:top w:val="none" w:sz="0" w:space="0" w:color="auto"/>
                <w:left w:val="none" w:sz="0" w:space="0" w:color="auto"/>
                <w:bottom w:val="none" w:sz="0" w:space="0" w:color="auto"/>
                <w:right w:val="none" w:sz="0" w:space="0" w:color="auto"/>
              </w:divBdr>
            </w:div>
            <w:div w:id="1312640743">
              <w:marLeft w:val="0"/>
              <w:marRight w:val="0"/>
              <w:marTop w:val="0"/>
              <w:marBottom w:val="0"/>
              <w:divBdr>
                <w:top w:val="none" w:sz="0" w:space="0" w:color="auto"/>
                <w:left w:val="none" w:sz="0" w:space="0" w:color="auto"/>
                <w:bottom w:val="none" w:sz="0" w:space="0" w:color="auto"/>
                <w:right w:val="none" w:sz="0" w:space="0" w:color="auto"/>
              </w:divBdr>
            </w:div>
            <w:div w:id="426313173">
              <w:marLeft w:val="0"/>
              <w:marRight w:val="0"/>
              <w:marTop w:val="0"/>
              <w:marBottom w:val="0"/>
              <w:divBdr>
                <w:top w:val="none" w:sz="0" w:space="0" w:color="auto"/>
                <w:left w:val="none" w:sz="0" w:space="0" w:color="auto"/>
                <w:bottom w:val="none" w:sz="0" w:space="0" w:color="auto"/>
                <w:right w:val="none" w:sz="0" w:space="0" w:color="auto"/>
              </w:divBdr>
            </w:div>
            <w:div w:id="983505851">
              <w:marLeft w:val="0"/>
              <w:marRight w:val="0"/>
              <w:marTop w:val="0"/>
              <w:marBottom w:val="0"/>
              <w:divBdr>
                <w:top w:val="none" w:sz="0" w:space="0" w:color="auto"/>
                <w:left w:val="none" w:sz="0" w:space="0" w:color="auto"/>
                <w:bottom w:val="none" w:sz="0" w:space="0" w:color="auto"/>
                <w:right w:val="none" w:sz="0" w:space="0" w:color="auto"/>
              </w:divBdr>
            </w:div>
            <w:div w:id="1712880208">
              <w:marLeft w:val="0"/>
              <w:marRight w:val="0"/>
              <w:marTop w:val="0"/>
              <w:marBottom w:val="0"/>
              <w:divBdr>
                <w:top w:val="none" w:sz="0" w:space="0" w:color="auto"/>
                <w:left w:val="none" w:sz="0" w:space="0" w:color="auto"/>
                <w:bottom w:val="none" w:sz="0" w:space="0" w:color="auto"/>
                <w:right w:val="none" w:sz="0" w:space="0" w:color="auto"/>
              </w:divBdr>
            </w:div>
            <w:div w:id="1885828565">
              <w:marLeft w:val="0"/>
              <w:marRight w:val="0"/>
              <w:marTop w:val="0"/>
              <w:marBottom w:val="0"/>
              <w:divBdr>
                <w:top w:val="none" w:sz="0" w:space="0" w:color="auto"/>
                <w:left w:val="none" w:sz="0" w:space="0" w:color="auto"/>
                <w:bottom w:val="none" w:sz="0" w:space="0" w:color="auto"/>
                <w:right w:val="none" w:sz="0" w:space="0" w:color="auto"/>
              </w:divBdr>
            </w:div>
          </w:divsChild>
        </w:div>
        <w:div w:id="1081875347">
          <w:marLeft w:val="0"/>
          <w:marRight w:val="0"/>
          <w:marTop w:val="120"/>
          <w:marBottom w:val="0"/>
          <w:divBdr>
            <w:top w:val="none" w:sz="0" w:space="0" w:color="auto"/>
            <w:left w:val="none" w:sz="0" w:space="0" w:color="auto"/>
            <w:bottom w:val="none" w:sz="0" w:space="0" w:color="auto"/>
            <w:right w:val="none" w:sz="0" w:space="0" w:color="auto"/>
          </w:divBdr>
          <w:divsChild>
            <w:div w:id="462770928">
              <w:marLeft w:val="0"/>
              <w:marRight w:val="0"/>
              <w:marTop w:val="0"/>
              <w:marBottom w:val="0"/>
              <w:divBdr>
                <w:top w:val="none" w:sz="0" w:space="0" w:color="auto"/>
                <w:left w:val="none" w:sz="0" w:space="0" w:color="auto"/>
                <w:bottom w:val="none" w:sz="0" w:space="0" w:color="auto"/>
                <w:right w:val="none" w:sz="0" w:space="0" w:color="auto"/>
              </w:divBdr>
            </w:div>
            <w:div w:id="1418286988">
              <w:marLeft w:val="0"/>
              <w:marRight w:val="0"/>
              <w:marTop w:val="0"/>
              <w:marBottom w:val="0"/>
              <w:divBdr>
                <w:top w:val="none" w:sz="0" w:space="0" w:color="auto"/>
                <w:left w:val="none" w:sz="0" w:space="0" w:color="auto"/>
                <w:bottom w:val="none" w:sz="0" w:space="0" w:color="auto"/>
                <w:right w:val="none" w:sz="0" w:space="0" w:color="auto"/>
              </w:divBdr>
            </w:div>
            <w:div w:id="793789149">
              <w:marLeft w:val="0"/>
              <w:marRight w:val="0"/>
              <w:marTop w:val="0"/>
              <w:marBottom w:val="0"/>
              <w:divBdr>
                <w:top w:val="none" w:sz="0" w:space="0" w:color="auto"/>
                <w:left w:val="none" w:sz="0" w:space="0" w:color="auto"/>
                <w:bottom w:val="none" w:sz="0" w:space="0" w:color="auto"/>
                <w:right w:val="none" w:sz="0" w:space="0" w:color="auto"/>
              </w:divBdr>
            </w:div>
            <w:div w:id="926501978">
              <w:marLeft w:val="0"/>
              <w:marRight w:val="0"/>
              <w:marTop w:val="0"/>
              <w:marBottom w:val="0"/>
              <w:divBdr>
                <w:top w:val="none" w:sz="0" w:space="0" w:color="auto"/>
                <w:left w:val="none" w:sz="0" w:space="0" w:color="auto"/>
                <w:bottom w:val="none" w:sz="0" w:space="0" w:color="auto"/>
                <w:right w:val="none" w:sz="0" w:space="0" w:color="auto"/>
              </w:divBdr>
            </w:div>
            <w:div w:id="650134893">
              <w:marLeft w:val="0"/>
              <w:marRight w:val="0"/>
              <w:marTop w:val="0"/>
              <w:marBottom w:val="0"/>
              <w:divBdr>
                <w:top w:val="none" w:sz="0" w:space="0" w:color="auto"/>
                <w:left w:val="none" w:sz="0" w:space="0" w:color="auto"/>
                <w:bottom w:val="none" w:sz="0" w:space="0" w:color="auto"/>
                <w:right w:val="none" w:sz="0" w:space="0" w:color="auto"/>
              </w:divBdr>
            </w:div>
            <w:div w:id="96102151">
              <w:marLeft w:val="0"/>
              <w:marRight w:val="0"/>
              <w:marTop w:val="0"/>
              <w:marBottom w:val="0"/>
              <w:divBdr>
                <w:top w:val="none" w:sz="0" w:space="0" w:color="auto"/>
                <w:left w:val="none" w:sz="0" w:space="0" w:color="auto"/>
                <w:bottom w:val="none" w:sz="0" w:space="0" w:color="auto"/>
                <w:right w:val="none" w:sz="0" w:space="0" w:color="auto"/>
              </w:divBdr>
            </w:div>
            <w:div w:id="515116299">
              <w:marLeft w:val="0"/>
              <w:marRight w:val="0"/>
              <w:marTop w:val="0"/>
              <w:marBottom w:val="0"/>
              <w:divBdr>
                <w:top w:val="none" w:sz="0" w:space="0" w:color="auto"/>
                <w:left w:val="none" w:sz="0" w:space="0" w:color="auto"/>
                <w:bottom w:val="none" w:sz="0" w:space="0" w:color="auto"/>
                <w:right w:val="none" w:sz="0" w:space="0" w:color="auto"/>
              </w:divBdr>
            </w:div>
            <w:div w:id="1928806913">
              <w:marLeft w:val="0"/>
              <w:marRight w:val="0"/>
              <w:marTop w:val="0"/>
              <w:marBottom w:val="0"/>
              <w:divBdr>
                <w:top w:val="none" w:sz="0" w:space="0" w:color="auto"/>
                <w:left w:val="none" w:sz="0" w:space="0" w:color="auto"/>
                <w:bottom w:val="none" w:sz="0" w:space="0" w:color="auto"/>
                <w:right w:val="none" w:sz="0" w:space="0" w:color="auto"/>
              </w:divBdr>
            </w:div>
            <w:div w:id="766998648">
              <w:marLeft w:val="0"/>
              <w:marRight w:val="0"/>
              <w:marTop w:val="0"/>
              <w:marBottom w:val="0"/>
              <w:divBdr>
                <w:top w:val="none" w:sz="0" w:space="0" w:color="auto"/>
                <w:left w:val="none" w:sz="0" w:space="0" w:color="auto"/>
                <w:bottom w:val="none" w:sz="0" w:space="0" w:color="auto"/>
                <w:right w:val="none" w:sz="0" w:space="0" w:color="auto"/>
              </w:divBdr>
            </w:div>
            <w:div w:id="1169564688">
              <w:marLeft w:val="0"/>
              <w:marRight w:val="0"/>
              <w:marTop w:val="0"/>
              <w:marBottom w:val="0"/>
              <w:divBdr>
                <w:top w:val="none" w:sz="0" w:space="0" w:color="auto"/>
                <w:left w:val="none" w:sz="0" w:space="0" w:color="auto"/>
                <w:bottom w:val="none" w:sz="0" w:space="0" w:color="auto"/>
                <w:right w:val="none" w:sz="0" w:space="0" w:color="auto"/>
              </w:divBdr>
            </w:div>
            <w:div w:id="424689980">
              <w:marLeft w:val="0"/>
              <w:marRight w:val="0"/>
              <w:marTop w:val="0"/>
              <w:marBottom w:val="0"/>
              <w:divBdr>
                <w:top w:val="none" w:sz="0" w:space="0" w:color="auto"/>
                <w:left w:val="none" w:sz="0" w:space="0" w:color="auto"/>
                <w:bottom w:val="none" w:sz="0" w:space="0" w:color="auto"/>
                <w:right w:val="none" w:sz="0" w:space="0" w:color="auto"/>
              </w:divBdr>
            </w:div>
            <w:div w:id="693575594">
              <w:marLeft w:val="0"/>
              <w:marRight w:val="0"/>
              <w:marTop w:val="0"/>
              <w:marBottom w:val="0"/>
              <w:divBdr>
                <w:top w:val="none" w:sz="0" w:space="0" w:color="auto"/>
                <w:left w:val="none" w:sz="0" w:space="0" w:color="auto"/>
                <w:bottom w:val="none" w:sz="0" w:space="0" w:color="auto"/>
                <w:right w:val="none" w:sz="0" w:space="0" w:color="auto"/>
              </w:divBdr>
            </w:div>
            <w:div w:id="1398940592">
              <w:marLeft w:val="0"/>
              <w:marRight w:val="0"/>
              <w:marTop w:val="0"/>
              <w:marBottom w:val="0"/>
              <w:divBdr>
                <w:top w:val="none" w:sz="0" w:space="0" w:color="auto"/>
                <w:left w:val="none" w:sz="0" w:space="0" w:color="auto"/>
                <w:bottom w:val="none" w:sz="0" w:space="0" w:color="auto"/>
                <w:right w:val="none" w:sz="0" w:space="0" w:color="auto"/>
              </w:divBdr>
            </w:div>
            <w:div w:id="3813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hashtag/dzonifest2024?__eep__=6&amp;__cft__%5b0%5d=AZU15qPEChuDUv9Plet5_hCtDrkn69yVe2DHDZ-uQaEQy9boZPkv-4_jb8ArEgA2E1jL9RRUAhBzWbwYAqj94WNwMA5_w74eJH0IeWpTSoTswYn7cKiFBvA0E2i-gnEZ4DpezDzwq0Lx8birH578PHVtZBamVglwdqOBEcsZ2xTh0A&amp;__tn__=*NK-R"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3302</Words>
  <Characters>1883</Characters>
  <Application>Microsoft Office Word</Application>
  <DocSecurity>0</DocSecurity>
  <Lines>15</Lines>
  <Paragraphs>10</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2024-10-21T11:29:00Z</dcterms:created>
  <dcterms:modified xsi:type="dcterms:W3CDTF">2024-10-21T11:42:00Z</dcterms:modified>
</cp:coreProperties>
</file>